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26D94" w14:textId="42D7F424" w:rsidR="009649FB" w:rsidRDefault="009649FB" w:rsidP="00910D9C">
      <w:pPr>
        <w:tabs>
          <w:tab w:val="left" w:pos="3225"/>
        </w:tabs>
        <w:jc w:val="center"/>
        <w:rPr>
          <w:rFonts w:ascii="Arial" w:hAnsi="Arial" w:cs="Arial"/>
          <w:b/>
          <w:bCs/>
          <w:sz w:val="26"/>
          <w:szCs w:val="26"/>
        </w:rPr>
      </w:pPr>
      <w:r w:rsidRPr="005A425E">
        <w:rPr>
          <w:rFonts w:ascii="Arial" w:hAnsi="Arial" w:cs="Arial"/>
          <w:b/>
          <w:bCs/>
          <w:sz w:val="26"/>
          <w:szCs w:val="26"/>
        </w:rPr>
        <w:t>Solsona a les eleccions al Parlament de Catalunya</w:t>
      </w:r>
    </w:p>
    <w:p w14:paraId="71BDE65C" w14:textId="77777777" w:rsidR="00910D9C" w:rsidRPr="005A425E" w:rsidRDefault="00910D9C" w:rsidP="00910D9C">
      <w:pPr>
        <w:tabs>
          <w:tab w:val="left" w:pos="3225"/>
        </w:tabs>
        <w:jc w:val="center"/>
        <w:rPr>
          <w:rFonts w:ascii="Arial" w:hAnsi="Arial" w:cs="Arial"/>
          <w:b/>
          <w:bCs/>
          <w:sz w:val="26"/>
          <w:szCs w:val="26"/>
        </w:rPr>
      </w:pPr>
      <w:bookmarkStart w:id="0" w:name="_GoBack"/>
      <w:bookmarkEnd w:id="0"/>
    </w:p>
    <w:p w14:paraId="605F4D84" w14:textId="113020AE" w:rsidR="00D67E04" w:rsidRPr="005A425E" w:rsidRDefault="00D67E04" w:rsidP="00D67E04">
      <w:pPr>
        <w:jc w:val="both"/>
        <w:rPr>
          <w:rFonts w:ascii="Arial" w:hAnsi="Arial" w:cs="Arial"/>
          <w:sz w:val="26"/>
          <w:szCs w:val="26"/>
        </w:rPr>
      </w:pPr>
      <w:r w:rsidRPr="005A425E">
        <w:rPr>
          <w:rFonts w:ascii="Arial" w:hAnsi="Arial" w:cs="Arial"/>
          <w:sz w:val="26"/>
          <w:szCs w:val="26"/>
        </w:rPr>
        <w:t>El grup municipal de Treballem per Solsona està configurat per defensar els interessos de la nostra ciutat allà on sigui. Principalment des de casa nostra, des del consistori, on creiem que es podria fer molt més pel benestar, la riquesa i la prosperitat del solsonins. Tanmateix, és cert que també hi ha</w:t>
      </w:r>
      <w:r w:rsidR="003C434F" w:rsidRPr="005A425E">
        <w:rPr>
          <w:rFonts w:ascii="Arial" w:hAnsi="Arial" w:cs="Arial"/>
          <w:sz w:val="26"/>
          <w:szCs w:val="26"/>
        </w:rPr>
        <w:t xml:space="preserve"> </w:t>
      </w:r>
      <w:r w:rsidRPr="005A425E">
        <w:rPr>
          <w:rFonts w:ascii="Arial" w:hAnsi="Arial" w:cs="Arial"/>
          <w:sz w:val="26"/>
          <w:szCs w:val="26"/>
        </w:rPr>
        <w:t xml:space="preserve">altres </w:t>
      </w:r>
      <w:r w:rsidR="009229D6" w:rsidRPr="005A425E">
        <w:rPr>
          <w:rFonts w:ascii="Arial" w:hAnsi="Arial" w:cs="Arial"/>
          <w:sz w:val="26"/>
          <w:szCs w:val="26"/>
        </w:rPr>
        <w:t>jugades</w:t>
      </w:r>
      <w:r w:rsidRPr="005A425E">
        <w:rPr>
          <w:rFonts w:ascii="Arial" w:hAnsi="Arial" w:cs="Arial"/>
          <w:sz w:val="26"/>
          <w:szCs w:val="26"/>
        </w:rPr>
        <w:t xml:space="preserve"> que ens influeixen com la catalana, l’estatal o l’europea.</w:t>
      </w:r>
    </w:p>
    <w:p w14:paraId="689A4E00" w14:textId="4CD917A1" w:rsidR="00D67E04" w:rsidRPr="005A425E" w:rsidRDefault="00D67E04" w:rsidP="00D67E04">
      <w:pPr>
        <w:jc w:val="both"/>
        <w:rPr>
          <w:rFonts w:ascii="Arial" w:hAnsi="Arial" w:cs="Arial"/>
          <w:sz w:val="26"/>
          <w:szCs w:val="26"/>
        </w:rPr>
      </w:pPr>
      <w:r w:rsidRPr="005A425E">
        <w:rPr>
          <w:rFonts w:ascii="Arial" w:hAnsi="Arial" w:cs="Arial"/>
          <w:sz w:val="26"/>
          <w:szCs w:val="26"/>
        </w:rPr>
        <w:t xml:space="preserve">En aquest sentit, </w:t>
      </w:r>
      <w:r w:rsidRPr="005A425E">
        <w:rPr>
          <w:rFonts w:ascii="Arial" w:hAnsi="Arial" w:cs="Arial"/>
          <w:b/>
          <w:bCs/>
          <w:sz w:val="26"/>
          <w:szCs w:val="26"/>
        </w:rPr>
        <w:t>el proper di</w:t>
      </w:r>
      <w:r w:rsidR="001D734C">
        <w:rPr>
          <w:rFonts w:ascii="Arial" w:hAnsi="Arial" w:cs="Arial"/>
          <w:b/>
          <w:bCs/>
          <w:sz w:val="26"/>
          <w:szCs w:val="26"/>
        </w:rPr>
        <w:t>umenge</w:t>
      </w:r>
      <w:r w:rsidRPr="005A425E">
        <w:rPr>
          <w:rFonts w:ascii="Arial" w:hAnsi="Arial" w:cs="Arial"/>
          <w:b/>
          <w:bCs/>
          <w:sz w:val="26"/>
          <w:szCs w:val="26"/>
        </w:rPr>
        <w:t xml:space="preserve"> tenen lloc unes noves eleccions al Parlament de Catalunya</w:t>
      </w:r>
      <w:r w:rsidRPr="005A425E">
        <w:rPr>
          <w:rFonts w:ascii="Arial" w:hAnsi="Arial" w:cs="Arial"/>
          <w:sz w:val="26"/>
          <w:szCs w:val="26"/>
        </w:rPr>
        <w:t xml:space="preserve">. En principi </w:t>
      </w:r>
      <w:r w:rsidR="003C434F" w:rsidRPr="005A425E">
        <w:rPr>
          <w:rFonts w:ascii="Arial" w:hAnsi="Arial" w:cs="Arial"/>
          <w:sz w:val="26"/>
          <w:szCs w:val="26"/>
        </w:rPr>
        <w:t>s’havien de celebrar el</w:t>
      </w:r>
      <w:r w:rsidRPr="005A425E">
        <w:rPr>
          <w:rFonts w:ascii="Arial" w:hAnsi="Arial" w:cs="Arial"/>
          <w:sz w:val="26"/>
          <w:szCs w:val="26"/>
        </w:rPr>
        <w:t xml:space="preserve"> mes de febrer de l’any 2025. No obstant</w:t>
      </w:r>
      <w:r w:rsidR="003C434F" w:rsidRPr="005A425E">
        <w:rPr>
          <w:rFonts w:ascii="Arial" w:hAnsi="Arial" w:cs="Arial"/>
          <w:sz w:val="26"/>
          <w:szCs w:val="26"/>
        </w:rPr>
        <w:t xml:space="preserve"> això</w:t>
      </w:r>
      <w:r w:rsidRPr="005A425E">
        <w:rPr>
          <w:rFonts w:ascii="Arial" w:hAnsi="Arial" w:cs="Arial"/>
          <w:sz w:val="26"/>
          <w:szCs w:val="26"/>
        </w:rPr>
        <w:t>, la debilitat evident d’un govern amb 33 diputats d’un total de 135 d’una banda, i de l’altra, les ganes de fer entrebancar la legislatura de la resta de partits han propiciat aquest avançament.</w:t>
      </w:r>
    </w:p>
    <w:p w14:paraId="01D5A6A0" w14:textId="60263358" w:rsidR="00D67E04" w:rsidRPr="005A425E" w:rsidRDefault="00D67E04" w:rsidP="00D67E04">
      <w:pPr>
        <w:jc w:val="both"/>
        <w:rPr>
          <w:rFonts w:ascii="Arial" w:hAnsi="Arial" w:cs="Arial"/>
          <w:sz w:val="26"/>
          <w:szCs w:val="26"/>
        </w:rPr>
      </w:pPr>
      <w:r w:rsidRPr="005A425E">
        <w:rPr>
          <w:rFonts w:ascii="Arial" w:hAnsi="Arial" w:cs="Arial"/>
          <w:sz w:val="26"/>
          <w:szCs w:val="26"/>
        </w:rPr>
        <w:t xml:space="preserve">Amb la voluntat de recordar a tota la ciutadania la importància del seu vot volem subratllar cinc </w:t>
      </w:r>
      <w:r w:rsidR="007231CD" w:rsidRPr="005A425E">
        <w:rPr>
          <w:rFonts w:ascii="Arial" w:hAnsi="Arial" w:cs="Arial"/>
          <w:sz w:val="26"/>
          <w:szCs w:val="26"/>
        </w:rPr>
        <w:t>punts</w:t>
      </w:r>
      <w:r w:rsidRPr="005A425E">
        <w:rPr>
          <w:rFonts w:ascii="Arial" w:hAnsi="Arial" w:cs="Arial"/>
          <w:sz w:val="26"/>
          <w:szCs w:val="26"/>
        </w:rPr>
        <w:t xml:space="preserve"> que afecten directament la nostra ciutat i que entre la manca de lideratge local i el p</w:t>
      </w:r>
      <w:r w:rsidR="00D962BB" w:rsidRPr="005A425E">
        <w:rPr>
          <w:rFonts w:ascii="Arial" w:hAnsi="Arial" w:cs="Arial"/>
          <w:sz w:val="26"/>
          <w:szCs w:val="26"/>
        </w:rPr>
        <w:t xml:space="preserve">oc compromís </w:t>
      </w:r>
      <w:r w:rsidRPr="005A425E">
        <w:rPr>
          <w:rFonts w:ascii="Arial" w:hAnsi="Arial" w:cs="Arial"/>
          <w:sz w:val="26"/>
          <w:szCs w:val="26"/>
        </w:rPr>
        <w:t>dels governs</w:t>
      </w:r>
      <w:r w:rsidR="00D962BB" w:rsidRPr="005A425E">
        <w:rPr>
          <w:rFonts w:ascii="Arial" w:hAnsi="Arial" w:cs="Arial"/>
          <w:sz w:val="26"/>
          <w:szCs w:val="26"/>
        </w:rPr>
        <w:t xml:space="preserve"> de la Generalitat </w:t>
      </w:r>
      <w:r w:rsidRPr="005A425E">
        <w:rPr>
          <w:rFonts w:ascii="Arial" w:hAnsi="Arial" w:cs="Arial"/>
          <w:sz w:val="26"/>
          <w:szCs w:val="26"/>
        </w:rPr>
        <w:t>resten pendents:</w:t>
      </w:r>
    </w:p>
    <w:p w14:paraId="0771B959" w14:textId="4881C693" w:rsidR="00757ED9" w:rsidRPr="005A425E" w:rsidRDefault="00D67E04" w:rsidP="00757ED9">
      <w:pPr>
        <w:jc w:val="both"/>
        <w:rPr>
          <w:rFonts w:ascii="Arial" w:hAnsi="Arial" w:cs="Arial"/>
          <w:sz w:val="26"/>
          <w:szCs w:val="26"/>
        </w:rPr>
      </w:pPr>
      <w:r w:rsidRPr="005A425E">
        <w:rPr>
          <w:rFonts w:ascii="Arial" w:hAnsi="Arial" w:cs="Arial"/>
          <w:b/>
          <w:bCs/>
          <w:sz w:val="26"/>
          <w:szCs w:val="26"/>
        </w:rPr>
        <w:t xml:space="preserve">El </w:t>
      </w:r>
      <w:r w:rsidR="00D962BB" w:rsidRPr="005A425E">
        <w:rPr>
          <w:rFonts w:ascii="Arial" w:hAnsi="Arial" w:cs="Arial"/>
          <w:b/>
          <w:bCs/>
          <w:sz w:val="26"/>
          <w:szCs w:val="26"/>
        </w:rPr>
        <w:t>C</w:t>
      </w:r>
      <w:r w:rsidRPr="005A425E">
        <w:rPr>
          <w:rFonts w:ascii="Arial" w:hAnsi="Arial" w:cs="Arial"/>
          <w:b/>
          <w:bCs/>
          <w:sz w:val="26"/>
          <w:szCs w:val="26"/>
        </w:rPr>
        <w:t xml:space="preserve">entre </w:t>
      </w:r>
      <w:r w:rsidR="00D962BB" w:rsidRPr="005A425E">
        <w:rPr>
          <w:rFonts w:ascii="Arial" w:hAnsi="Arial" w:cs="Arial"/>
          <w:b/>
          <w:bCs/>
          <w:sz w:val="26"/>
          <w:szCs w:val="26"/>
        </w:rPr>
        <w:t>S</w:t>
      </w:r>
      <w:r w:rsidRPr="005A425E">
        <w:rPr>
          <w:rFonts w:ascii="Arial" w:hAnsi="Arial" w:cs="Arial"/>
          <w:b/>
          <w:bCs/>
          <w:sz w:val="26"/>
          <w:szCs w:val="26"/>
        </w:rPr>
        <w:t>anitari del Solsonès</w:t>
      </w:r>
      <w:r w:rsidR="00757ED9" w:rsidRPr="005A425E">
        <w:rPr>
          <w:rFonts w:ascii="Arial" w:hAnsi="Arial" w:cs="Arial"/>
          <w:sz w:val="26"/>
          <w:szCs w:val="26"/>
        </w:rPr>
        <w:t xml:space="preserve">. La sanitat de la comarca és sagrada. Portem anys escoltant els polítics locals que es volen lliurar de la gestió del tema més transcendent </w:t>
      </w:r>
      <w:r w:rsidR="00D962BB" w:rsidRPr="005A425E">
        <w:rPr>
          <w:rFonts w:ascii="Arial" w:hAnsi="Arial" w:cs="Arial"/>
          <w:sz w:val="26"/>
          <w:szCs w:val="26"/>
        </w:rPr>
        <w:t xml:space="preserve">i sensible </w:t>
      </w:r>
      <w:r w:rsidR="00757ED9" w:rsidRPr="005A425E">
        <w:rPr>
          <w:rFonts w:ascii="Arial" w:hAnsi="Arial" w:cs="Arial"/>
          <w:sz w:val="26"/>
          <w:szCs w:val="26"/>
        </w:rPr>
        <w:t xml:space="preserve">que tenim entre les mans. També </w:t>
      </w:r>
      <w:r w:rsidR="00D962BB" w:rsidRPr="005A425E">
        <w:rPr>
          <w:rFonts w:ascii="Arial" w:hAnsi="Arial" w:cs="Arial"/>
          <w:sz w:val="26"/>
          <w:szCs w:val="26"/>
        </w:rPr>
        <w:t xml:space="preserve">és </w:t>
      </w:r>
      <w:r w:rsidR="00757ED9" w:rsidRPr="005A425E">
        <w:rPr>
          <w:rFonts w:ascii="Arial" w:hAnsi="Arial" w:cs="Arial"/>
          <w:sz w:val="26"/>
          <w:szCs w:val="26"/>
        </w:rPr>
        <w:t>aquella carpeta més difícil i</w:t>
      </w:r>
      <w:r w:rsidR="000958B7" w:rsidRPr="005A425E">
        <w:rPr>
          <w:rFonts w:ascii="Arial" w:hAnsi="Arial" w:cs="Arial"/>
          <w:sz w:val="26"/>
          <w:szCs w:val="26"/>
        </w:rPr>
        <w:t>, de</w:t>
      </w:r>
      <w:r w:rsidR="00757ED9" w:rsidRPr="005A425E">
        <w:rPr>
          <w:rFonts w:ascii="Arial" w:hAnsi="Arial" w:cs="Arial"/>
          <w:sz w:val="26"/>
          <w:szCs w:val="26"/>
        </w:rPr>
        <w:t xml:space="preserve"> vegades ingrata</w:t>
      </w:r>
      <w:r w:rsidR="000958B7" w:rsidRPr="005A425E">
        <w:rPr>
          <w:rFonts w:ascii="Arial" w:hAnsi="Arial" w:cs="Arial"/>
          <w:sz w:val="26"/>
          <w:szCs w:val="26"/>
        </w:rPr>
        <w:t>,</w:t>
      </w:r>
      <w:r w:rsidR="00757ED9" w:rsidRPr="005A425E">
        <w:rPr>
          <w:rFonts w:ascii="Arial" w:hAnsi="Arial" w:cs="Arial"/>
          <w:sz w:val="26"/>
          <w:szCs w:val="26"/>
        </w:rPr>
        <w:t xml:space="preserve"> però </w:t>
      </w:r>
      <w:r w:rsidR="00D962BB" w:rsidRPr="005A425E">
        <w:rPr>
          <w:rFonts w:ascii="Arial" w:hAnsi="Arial" w:cs="Arial"/>
          <w:sz w:val="26"/>
          <w:szCs w:val="26"/>
        </w:rPr>
        <w:t xml:space="preserve">amb </w:t>
      </w:r>
      <w:r w:rsidR="00757ED9" w:rsidRPr="005A425E">
        <w:rPr>
          <w:rFonts w:ascii="Arial" w:hAnsi="Arial" w:cs="Arial"/>
          <w:sz w:val="26"/>
          <w:szCs w:val="26"/>
        </w:rPr>
        <w:t>això</w:t>
      </w:r>
      <w:r w:rsidR="00D962BB" w:rsidRPr="005A425E">
        <w:rPr>
          <w:rFonts w:ascii="Arial" w:hAnsi="Arial" w:cs="Arial"/>
          <w:sz w:val="26"/>
          <w:szCs w:val="26"/>
        </w:rPr>
        <w:t xml:space="preserve"> consisteix</w:t>
      </w:r>
      <w:r w:rsidR="00757ED9" w:rsidRPr="005A425E">
        <w:rPr>
          <w:rFonts w:ascii="Arial" w:hAnsi="Arial" w:cs="Arial"/>
          <w:sz w:val="26"/>
          <w:szCs w:val="26"/>
        </w:rPr>
        <w:t xml:space="preserve"> la gestió pública</w:t>
      </w:r>
      <w:r w:rsidR="00D962BB" w:rsidRPr="005A425E">
        <w:rPr>
          <w:rFonts w:ascii="Arial" w:hAnsi="Arial" w:cs="Arial"/>
          <w:sz w:val="26"/>
          <w:szCs w:val="26"/>
        </w:rPr>
        <w:t xml:space="preserve"> local</w:t>
      </w:r>
      <w:r w:rsidR="00757ED9" w:rsidRPr="005A425E">
        <w:rPr>
          <w:rFonts w:ascii="Arial" w:hAnsi="Arial" w:cs="Arial"/>
          <w:sz w:val="26"/>
          <w:szCs w:val="26"/>
        </w:rPr>
        <w:t xml:space="preserve">. La coneguda popularment com a </w:t>
      </w:r>
      <w:r w:rsidR="00757ED9" w:rsidRPr="005A425E">
        <w:rPr>
          <w:rFonts w:ascii="Arial" w:hAnsi="Arial" w:cs="Arial"/>
          <w:i/>
          <w:iCs/>
          <w:sz w:val="26"/>
          <w:szCs w:val="26"/>
        </w:rPr>
        <w:t>clínica</w:t>
      </w:r>
      <w:r w:rsidR="00757ED9" w:rsidRPr="005A425E">
        <w:rPr>
          <w:rFonts w:ascii="Arial" w:hAnsi="Arial" w:cs="Arial"/>
          <w:sz w:val="26"/>
          <w:szCs w:val="26"/>
        </w:rPr>
        <w:t xml:space="preserve"> no té els serveis d’un </w:t>
      </w:r>
      <w:r w:rsidR="000958B7" w:rsidRPr="005A425E">
        <w:rPr>
          <w:rFonts w:ascii="Arial" w:hAnsi="Arial" w:cs="Arial"/>
          <w:sz w:val="26"/>
          <w:szCs w:val="26"/>
        </w:rPr>
        <w:t>h</w:t>
      </w:r>
      <w:r w:rsidR="00757ED9" w:rsidRPr="005A425E">
        <w:rPr>
          <w:rFonts w:ascii="Arial" w:hAnsi="Arial" w:cs="Arial"/>
          <w:sz w:val="26"/>
          <w:szCs w:val="26"/>
        </w:rPr>
        <w:t xml:space="preserve">ospital ni tampoc es queda en un </w:t>
      </w:r>
      <w:r w:rsidR="00D962BB" w:rsidRPr="005A425E">
        <w:rPr>
          <w:rFonts w:ascii="Arial" w:hAnsi="Arial" w:cs="Arial"/>
          <w:sz w:val="26"/>
          <w:szCs w:val="26"/>
        </w:rPr>
        <w:t xml:space="preserve">simple </w:t>
      </w:r>
      <w:r w:rsidR="00757ED9" w:rsidRPr="005A425E">
        <w:rPr>
          <w:rFonts w:ascii="Arial" w:hAnsi="Arial" w:cs="Arial"/>
          <w:sz w:val="26"/>
          <w:szCs w:val="26"/>
        </w:rPr>
        <w:t>CAP</w:t>
      </w:r>
      <w:r w:rsidR="000958B7" w:rsidRPr="005A425E">
        <w:rPr>
          <w:rFonts w:ascii="Arial" w:hAnsi="Arial" w:cs="Arial"/>
          <w:sz w:val="26"/>
          <w:szCs w:val="26"/>
        </w:rPr>
        <w:t>,</w:t>
      </w:r>
      <w:r w:rsidR="00757ED9" w:rsidRPr="005A425E">
        <w:rPr>
          <w:rFonts w:ascii="Arial" w:hAnsi="Arial" w:cs="Arial"/>
          <w:sz w:val="26"/>
          <w:szCs w:val="26"/>
        </w:rPr>
        <w:t xml:space="preserve"> però perdent-ne la gestió perilla que ens apropem al segon concepte. Des de Treballem per Solsona tenim clar que no renunciarem a perdre ni un servei en matèria sanitària i que lluitarem per millorar-ne el finançament.</w:t>
      </w:r>
      <w:r w:rsidR="00D962BB" w:rsidRPr="005A425E">
        <w:rPr>
          <w:rFonts w:ascii="Arial" w:hAnsi="Arial" w:cs="Arial"/>
          <w:sz w:val="26"/>
          <w:szCs w:val="26"/>
        </w:rPr>
        <w:t xml:space="preserve"> Demanem al nou govern català que hi presti tota l’atenció.</w:t>
      </w:r>
    </w:p>
    <w:p w14:paraId="28969D30" w14:textId="0AAD0051" w:rsidR="00757ED9" w:rsidRPr="005A425E" w:rsidRDefault="00757ED9" w:rsidP="00757ED9">
      <w:pPr>
        <w:jc w:val="both"/>
        <w:rPr>
          <w:rFonts w:ascii="Arial" w:hAnsi="Arial" w:cs="Arial"/>
          <w:sz w:val="26"/>
          <w:szCs w:val="26"/>
        </w:rPr>
      </w:pPr>
      <w:r w:rsidRPr="005A425E">
        <w:rPr>
          <w:rFonts w:ascii="Arial" w:hAnsi="Arial" w:cs="Arial"/>
          <w:b/>
          <w:bCs/>
          <w:sz w:val="26"/>
          <w:szCs w:val="26"/>
        </w:rPr>
        <w:t>El nou Polígon Industrial de Solsona</w:t>
      </w:r>
      <w:r w:rsidRPr="005A425E">
        <w:rPr>
          <w:rFonts w:ascii="Arial" w:hAnsi="Arial" w:cs="Arial"/>
          <w:sz w:val="26"/>
          <w:szCs w:val="26"/>
        </w:rPr>
        <w:t>. Un dèficit inexplicable que compromet la nostra competitivitat com a ciutat en matèria industrial i sobretot en desenvolupament econòmic, en creació de llocs de treball de qualitat i</w:t>
      </w:r>
      <w:r w:rsidR="0029088C" w:rsidRPr="005A425E">
        <w:rPr>
          <w:rFonts w:ascii="Arial" w:hAnsi="Arial" w:cs="Arial"/>
          <w:sz w:val="26"/>
          <w:szCs w:val="26"/>
        </w:rPr>
        <w:t>,</w:t>
      </w:r>
      <w:r w:rsidRPr="005A425E">
        <w:rPr>
          <w:rFonts w:ascii="Arial" w:hAnsi="Arial" w:cs="Arial"/>
          <w:sz w:val="26"/>
          <w:szCs w:val="26"/>
        </w:rPr>
        <w:t xml:space="preserve"> en definitiva</w:t>
      </w:r>
      <w:r w:rsidR="0029088C" w:rsidRPr="005A425E">
        <w:rPr>
          <w:rFonts w:ascii="Arial" w:hAnsi="Arial" w:cs="Arial"/>
          <w:sz w:val="26"/>
          <w:szCs w:val="26"/>
        </w:rPr>
        <w:t>,</w:t>
      </w:r>
      <w:r w:rsidRPr="005A425E">
        <w:rPr>
          <w:rFonts w:ascii="Arial" w:hAnsi="Arial" w:cs="Arial"/>
          <w:sz w:val="26"/>
          <w:szCs w:val="26"/>
        </w:rPr>
        <w:t xml:space="preserve"> en </w:t>
      </w:r>
      <w:r w:rsidR="00D962BB" w:rsidRPr="005A425E">
        <w:rPr>
          <w:rFonts w:ascii="Arial" w:hAnsi="Arial" w:cs="Arial"/>
          <w:sz w:val="26"/>
          <w:szCs w:val="26"/>
        </w:rPr>
        <w:t>pèrdua d’oportunitats</w:t>
      </w:r>
      <w:r w:rsidRPr="005A425E">
        <w:rPr>
          <w:rFonts w:ascii="Arial" w:hAnsi="Arial" w:cs="Arial"/>
          <w:sz w:val="26"/>
          <w:szCs w:val="26"/>
        </w:rPr>
        <w:t>. La Generalitat ha optat per desenvolupar abans el nou Polígon de Cardona que el nostre</w:t>
      </w:r>
      <w:r w:rsidR="00D962BB" w:rsidRPr="005A425E">
        <w:rPr>
          <w:rFonts w:ascii="Arial" w:hAnsi="Arial" w:cs="Arial"/>
          <w:sz w:val="26"/>
          <w:szCs w:val="26"/>
        </w:rPr>
        <w:t xml:space="preserve"> i aquest fet ens ho complica més</w:t>
      </w:r>
      <w:r w:rsidRPr="005A425E">
        <w:rPr>
          <w:rFonts w:ascii="Arial" w:hAnsi="Arial" w:cs="Arial"/>
          <w:sz w:val="26"/>
          <w:szCs w:val="26"/>
        </w:rPr>
        <w:t xml:space="preserve">. </w:t>
      </w:r>
      <w:r w:rsidR="00D962BB" w:rsidRPr="005A425E">
        <w:rPr>
          <w:rFonts w:ascii="Arial" w:hAnsi="Arial" w:cs="Arial"/>
          <w:sz w:val="26"/>
          <w:szCs w:val="26"/>
        </w:rPr>
        <w:t>Mentre</w:t>
      </w:r>
      <w:r w:rsidRPr="005A425E">
        <w:rPr>
          <w:rFonts w:ascii="Arial" w:hAnsi="Arial" w:cs="Arial"/>
          <w:sz w:val="26"/>
          <w:szCs w:val="26"/>
        </w:rPr>
        <w:t xml:space="preserve"> l’Ajuntament de Cardona </w:t>
      </w:r>
      <w:r w:rsidR="00D962BB" w:rsidRPr="005A425E">
        <w:rPr>
          <w:rFonts w:ascii="Arial" w:hAnsi="Arial" w:cs="Arial"/>
          <w:sz w:val="26"/>
          <w:szCs w:val="26"/>
        </w:rPr>
        <w:t xml:space="preserve">es </w:t>
      </w:r>
      <w:r w:rsidRPr="005A425E">
        <w:rPr>
          <w:rFonts w:ascii="Arial" w:hAnsi="Arial" w:cs="Arial"/>
          <w:sz w:val="26"/>
          <w:szCs w:val="26"/>
        </w:rPr>
        <w:t>mo</w:t>
      </w:r>
      <w:r w:rsidR="00D962BB" w:rsidRPr="005A425E">
        <w:rPr>
          <w:rFonts w:ascii="Arial" w:hAnsi="Arial" w:cs="Arial"/>
          <w:sz w:val="26"/>
          <w:szCs w:val="26"/>
        </w:rPr>
        <w:t>via</w:t>
      </w:r>
      <w:r w:rsidRPr="005A425E">
        <w:rPr>
          <w:rFonts w:ascii="Arial" w:hAnsi="Arial" w:cs="Arial"/>
          <w:sz w:val="26"/>
          <w:szCs w:val="26"/>
        </w:rPr>
        <w:t xml:space="preserve"> per reunir les condicions necessàries per passar davant, nosaltres </w:t>
      </w:r>
      <w:r w:rsidR="0029088C" w:rsidRPr="005A425E">
        <w:rPr>
          <w:rFonts w:ascii="Arial" w:hAnsi="Arial" w:cs="Arial"/>
          <w:sz w:val="26"/>
          <w:szCs w:val="26"/>
        </w:rPr>
        <w:t>fa</w:t>
      </w:r>
      <w:r w:rsidR="00D962BB" w:rsidRPr="005A425E">
        <w:rPr>
          <w:rFonts w:ascii="Arial" w:hAnsi="Arial" w:cs="Arial"/>
          <w:sz w:val="26"/>
          <w:szCs w:val="26"/>
        </w:rPr>
        <w:t xml:space="preserve"> </w:t>
      </w:r>
      <w:r w:rsidRPr="005A425E">
        <w:rPr>
          <w:rFonts w:ascii="Arial" w:hAnsi="Arial" w:cs="Arial"/>
          <w:sz w:val="26"/>
          <w:szCs w:val="26"/>
        </w:rPr>
        <w:t xml:space="preserve">vint anys </w:t>
      </w:r>
      <w:r w:rsidR="0029088C" w:rsidRPr="005A425E">
        <w:rPr>
          <w:rFonts w:ascii="Arial" w:hAnsi="Arial" w:cs="Arial"/>
          <w:sz w:val="26"/>
          <w:szCs w:val="26"/>
        </w:rPr>
        <w:t>que fem</w:t>
      </w:r>
      <w:r w:rsidR="00D962BB" w:rsidRPr="005A425E">
        <w:rPr>
          <w:rFonts w:ascii="Arial" w:hAnsi="Arial" w:cs="Arial"/>
          <w:sz w:val="26"/>
          <w:szCs w:val="26"/>
        </w:rPr>
        <w:t xml:space="preserve"> bullir l’olla sense desencallar-ho</w:t>
      </w:r>
      <w:r w:rsidRPr="005A425E">
        <w:rPr>
          <w:rFonts w:ascii="Arial" w:hAnsi="Arial" w:cs="Arial"/>
          <w:sz w:val="26"/>
          <w:szCs w:val="26"/>
        </w:rPr>
        <w:t>.</w:t>
      </w:r>
      <w:r w:rsidR="00D962BB" w:rsidRPr="005A425E">
        <w:rPr>
          <w:rFonts w:ascii="Arial" w:hAnsi="Arial" w:cs="Arial"/>
          <w:sz w:val="26"/>
          <w:szCs w:val="26"/>
        </w:rPr>
        <w:t xml:space="preserve"> L’actual govern municipal</w:t>
      </w:r>
      <w:r w:rsidR="0029088C" w:rsidRPr="005A425E">
        <w:rPr>
          <w:rFonts w:ascii="Arial" w:hAnsi="Arial" w:cs="Arial"/>
          <w:sz w:val="26"/>
          <w:szCs w:val="26"/>
        </w:rPr>
        <w:t>,</w:t>
      </w:r>
      <w:r w:rsidR="00D962BB" w:rsidRPr="005A425E">
        <w:rPr>
          <w:rFonts w:ascii="Arial" w:hAnsi="Arial" w:cs="Arial"/>
          <w:sz w:val="26"/>
          <w:szCs w:val="26"/>
        </w:rPr>
        <w:t xml:space="preserve"> alineat políticament amb el de la Generalitat</w:t>
      </w:r>
      <w:r w:rsidR="0029088C" w:rsidRPr="005A425E">
        <w:rPr>
          <w:rFonts w:ascii="Arial" w:hAnsi="Arial" w:cs="Arial"/>
          <w:sz w:val="26"/>
          <w:szCs w:val="26"/>
        </w:rPr>
        <w:t>,</w:t>
      </w:r>
      <w:r w:rsidR="00D962BB" w:rsidRPr="005A425E">
        <w:rPr>
          <w:rFonts w:ascii="Arial" w:hAnsi="Arial" w:cs="Arial"/>
          <w:sz w:val="26"/>
          <w:szCs w:val="26"/>
        </w:rPr>
        <w:t xml:space="preserve"> ha perdut una </w:t>
      </w:r>
      <w:r w:rsidR="00D962BB" w:rsidRPr="005A425E">
        <w:rPr>
          <w:rFonts w:ascii="Arial" w:hAnsi="Arial" w:cs="Arial"/>
          <w:sz w:val="26"/>
          <w:szCs w:val="26"/>
        </w:rPr>
        <w:lastRenderedPageBreak/>
        <w:t xml:space="preserve">magnífica oportunitat. </w:t>
      </w:r>
      <w:r w:rsidRPr="005A425E">
        <w:rPr>
          <w:rFonts w:ascii="Arial" w:hAnsi="Arial" w:cs="Arial"/>
          <w:sz w:val="26"/>
          <w:szCs w:val="26"/>
        </w:rPr>
        <w:t xml:space="preserve">És inadmissible atès </w:t>
      </w:r>
      <w:r w:rsidR="00D962BB" w:rsidRPr="005A425E">
        <w:rPr>
          <w:rFonts w:ascii="Arial" w:hAnsi="Arial" w:cs="Arial"/>
          <w:sz w:val="26"/>
          <w:szCs w:val="26"/>
        </w:rPr>
        <w:t xml:space="preserve">que algunes </w:t>
      </w:r>
      <w:r w:rsidRPr="005A425E">
        <w:rPr>
          <w:rFonts w:ascii="Arial" w:hAnsi="Arial" w:cs="Arial"/>
          <w:sz w:val="26"/>
          <w:szCs w:val="26"/>
        </w:rPr>
        <w:t>empreses s’han despenjat del projecte pel camí i s’ha</w:t>
      </w:r>
      <w:r w:rsidR="00D962BB" w:rsidRPr="005A425E">
        <w:rPr>
          <w:rFonts w:ascii="Arial" w:hAnsi="Arial" w:cs="Arial"/>
          <w:sz w:val="26"/>
          <w:szCs w:val="26"/>
        </w:rPr>
        <w:t>n</w:t>
      </w:r>
      <w:r w:rsidRPr="005A425E">
        <w:rPr>
          <w:rFonts w:ascii="Arial" w:hAnsi="Arial" w:cs="Arial"/>
          <w:sz w:val="26"/>
          <w:szCs w:val="26"/>
        </w:rPr>
        <w:t xml:space="preserve"> buscat la vida per altres bandes.</w:t>
      </w:r>
    </w:p>
    <w:p w14:paraId="23474B5B" w14:textId="29F1C9B7" w:rsidR="00757ED9" w:rsidRPr="005A425E" w:rsidRDefault="00B95397" w:rsidP="00757ED9">
      <w:pPr>
        <w:jc w:val="both"/>
        <w:rPr>
          <w:rFonts w:ascii="Arial" w:hAnsi="Arial" w:cs="Arial"/>
          <w:sz w:val="26"/>
          <w:szCs w:val="26"/>
        </w:rPr>
      </w:pPr>
      <w:r w:rsidRPr="005A425E">
        <w:rPr>
          <w:rFonts w:ascii="Arial" w:hAnsi="Arial" w:cs="Arial"/>
          <w:b/>
          <w:bCs/>
          <w:sz w:val="26"/>
          <w:szCs w:val="26"/>
        </w:rPr>
        <w:t>Les comunicacions terrestres i les telecomunicacions</w:t>
      </w:r>
      <w:r w:rsidRPr="005A425E">
        <w:rPr>
          <w:rFonts w:ascii="Arial" w:hAnsi="Arial" w:cs="Arial"/>
          <w:sz w:val="26"/>
          <w:szCs w:val="26"/>
        </w:rPr>
        <w:t>.</w:t>
      </w:r>
      <w:r w:rsidR="00D962BB" w:rsidRPr="005A425E">
        <w:rPr>
          <w:rFonts w:ascii="Arial" w:hAnsi="Arial" w:cs="Arial"/>
          <w:sz w:val="26"/>
          <w:szCs w:val="26"/>
        </w:rPr>
        <w:t xml:space="preserve"> Escoltem</w:t>
      </w:r>
      <w:r w:rsidRPr="005A425E">
        <w:rPr>
          <w:rFonts w:ascii="Arial" w:hAnsi="Arial" w:cs="Arial"/>
          <w:sz w:val="26"/>
          <w:szCs w:val="26"/>
        </w:rPr>
        <w:t xml:space="preserve"> promeses per tota la geografia del nostre País prometen millores en aquests àmbits claus pel desenvolupament de la vida dels ciutadans i de les empreses. En canvi</w:t>
      </w:r>
      <w:r w:rsidR="0029088C" w:rsidRPr="005A425E">
        <w:rPr>
          <w:rFonts w:ascii="Arial" w:hAnsi="Arial" w:cs="Arial"/>
          <w:sz w:val="26"/>
          <w:szCs w:val="26"/>
        </w:rPr>
        <w:t>,</w:t>
      </w:r>
      <w:r w:rsidRPr="005A425E">
        <w:rPr>
          <w:rFonts w:ascii="Arial" w:hAnsi="Arial" w:cs="Arial"/>
          <w:sz w:val="26"/>
          <w:szCs w:val="26"/>
        </w:rPr>
        <w:t xml:space="preserve"> ens costa molt com a comarca reivindicar que necessitem una millora continua de les comunicacions que cada vegada ens apropi més a Barcelona i a les capitals properes</w:t>
      </w:r>
      <w:r w:rsidR="00D962BB" w:rsidRPr="005A425E">
        <w:rPr>
          <w:rFonts w:ascii="Arial" w:hAnsi="Arial" w:cs="Arial"/>
          <w:sz w:val="26"/>
          <w:szCs w:val="26"/>
        </w:rPr>
        <w:t>.</w:t>
      </w:r>
      <w:r w:rsidRPr="005A425E">
        <w:rPr>
          <w:rFonts w:ascii="Arial" w:hAnsi="Arial" w:cs="Arial"/>
          <w:sz w:val="26"/>
          <w:szCs w:val="26"/>
        </w:rPr>
        <w:t xml:space="preserve"> </w:t>
      </w:r>
      <w:r w:rsidR="00D962BB" w:rsidRPr="005A425E">
        <w:rPr>
          <w:rFonts w:ascii="Arial" w:hAnsi="Arial" w:cs="Arial"/>
          <w:sz w:val="26"/>
          <w:szCs w:val="26"/>
        </w:rPr>
        <w:t>Així com,</w:t>
      </w:r>
      <w:r w:rsidRPr="005A425E">
        <w:rPr>
          <w:rFonts w:ascii="Arial" w:hAnsi="Arial" w:cs="Arial"/>
          <w:sz w:val="26"/>
          <w:szCs w:val="26"/>
        </w:rPr>
        <w:t xml:space="preserve"> telemàticament ens obri al món. Animem a ser ambiciosos en aquest aspecte.</w:t>
      </w:r>
    </w:p>
    <w:p w14:paraId="1B3E60C4" w14:textId="120CA1F1" w:rsidR="003B18A8" w:rsidRPr="005A425E" w:rsidRDefault="003B18A8" w:rsidP="00757ED9">
      <w:pPr>
        <w:jc w:val="both"/>
        <w:rPr>
          <w:rFonts w:ascii="Arial" w:hAnsi="Arial" w:cs="Arial"/>
          <w:sz w:val="26"/>
          <w:szCs w:val="26"/>
        </w:rPr>
      </w:pPr>
      <w:r w:rsidRPr="005A425E">
        <w:rPr>
          <w:rFonts w:ascii="Arial" w:hAnsi="Arial" w:cs="Arial"/>
          <w:b/>
          <w:bCs/>
          <w:sz w:val="26"/>
          <w:szCs w:val="26"/>
        </w:rPr>
        <w:t>L’habitatge</w:t>
      </w:r>
      <w:r w:rsidRPr="005A425E">
        <w:rPr>
          <w:rFonts w:ascii="Arial" w:hAnsi="Arial" w:cs="Arial"/>
          <w:sz w:val="26"/>
          <w:szCs w:val="26"/>
        </w:rPr>
        <w:t>. Està clar que l’Ajuntament de Solsona no ha estat prou expeditiu a l’hora de prendre decisions positives per construir nou habitatge</w:t>
      </w:r>
      <w:r w:rsidR="0029088C" w:rsidRPr="005A425E">
        <w:rPr>
          <w:rFonts w:ascii="Arial" w:hAnsi="Arial" w:cs="Arial"/>
          <w:sz w:val="26"/>
          <w:szCs w:val="26"/>
        </w:rPr>
        <w:t xml:space="preserve">, sigui </w:t>
      </w:r>
      <w:r w:rsidRPr="005A425E">
        <w:rPr>
          <w:rFonts w:ascii="Arial" w:hAnsi="Arial" w:cs="Arial"/>
          <w:sz w:val="26"/>
          <w:szCs w:val="26"/>
        </w:rPr>
        <w:t xml:space="preserve">col·laborant o facilitant l’acció privada o impulsant la construcció d’habitatge de protecció oficial. Paral·lelament, la Generalitat ha de jugar una paper determinant per resoldre un problema que els propers anys encara s’agreujarà més veient l’evolució demogràfica. </w:t>
      </w:r>
      <w:r w:rsidR="0029088C" w:rsidRPr="005A425E">
        <w:rPr>
          <w:rFonts w:ascii="Arial" w:hAnsi="Arial" w:cs="Arial"/>
          <w:sz w:val="26"/>
          <w:szCs w:val="26"/>
        </w:rPr>
        <w:t>Cal a</w:t>
      </w:r>
      <w:r w:rsidRPr="005A425E">
        <w:rPr>
          <w:rFonts w:ascii="Arial" w:hAnsi="Arial" w:cs="Arial"/>
          <w:sz w:val="26"/>
          <w:szCs w:val="26"/>
        </w:rPr>
        <w:t>frontar-ho sense apriorismes ni condicionants ideològics que ens limiten com a País.</w:t>
      </w:r>
    </w:p>
    <w:p w14:paraId="58588A50" w14:textId="7E24C946" w:rsidR="003B18A8" w:rsidRPr="005A425E" w:rsidRDefault="00B95397" w:rsidP="00757ED9">
      <w:pPr>
        <w:jc w:val="both"/>
        <w:rPr>
          <w:rFonts w:ascii="Arial" w:hAnsi="Arial" w:cs="Arial"/>
          <w:sz w:val="26"/>
          <w:szCs w:val="26"/>
        </w:rPr>
      </w:pPr>
      <w:r w:rsidRPr="005A425E">
        <w:rPr>
          <w:rFonts w:ascii="Arial" w:hAnsi="Arial" w:cs="Arial"/>
          <w:b/>
          <w:bCs/>
          <w:sz w:val="26"/>
          <w:szCs w:val="26"/>
        </w:rPr>
        <w:t xml:space="preserve">La </w:t>
      </w:r>
      <w:r w:rsidR="00D962BB" w:rsidRPr="005A425E">
        <w:rPr>
          <w:rFonts w:ascii="Arial" w:hAnsi="Arial" w:cs="Arial"/>
          <w:b/>
          <w:bCs/>
          <w:sz w:val="26"/>
          <w:szCs w:val="26"/>
        </w:rPr>
        <w:t>R</w:t>
      </w:r>
      <w:r w:rsidRPr="005A425E">
        <w:rPr>
          <w:rFonts w:ascii="Arial" w:hAnsi="Arial" w:cs="Arial"/>
          <w:b/>
          <w:bCs/>
          <w:sz w:val="26"/>
          <w:szCs w:val="26"/>
        </w:rPr>
        <w:t xml:space="preserve">evolta </w:t>
      </w:r>
      <w:r w:rsidR="00D962BB" w:rsidRPr="005A425E">
        <w:rPr>
          <w:rFonts w:ascii="Arial" w:hAnsi="Arial" w:cs="Arial"/>
          <w:b/>
          <w:bCs/>
          <w:sz w:val="26"/>
          <w:szCs w:val="26"/>
        </w:rPr>
        <w:t>P</w:t>
      </w:r>
      <w:r w:rsidRPr="005A425E">
        <w:rPr>
          <w:rFonts w:ascii="Arial" w:hAnsi="Arial" w:cs="Arial"/>
          <w:b/>
          <w:bCs/>
          <w:sz w:val="26"/>
          <w:szCs w:val="26"/>
        </w:rPr>
        <w:t>agesa</w:t>
      </w:r>
      <w:r w:rsidRPr="005A425E">
        <w:rPr>
          <w:rFonts w:ascii="Arial" w:hAnsi="Arial" w:cs="Arial"/>
          <w:sz w:val="26"/>
          <w:szCs w:val="26"/>
        </w:rPr>
        <w:t>. Aquest clam de la pagesia catalana de dir prou i rebel·lar-se contra els governants ha estat un alliberament col·lectiu. Perdre el complexos per demanar allò que és just. Els polítics locals evidentment que no poden fer res més que posar-se al costat d’aquesta onada</w:t>
      </w:r>
      <w:r w:rsidR="0029088C" w:rsidRPr="005A425E">
        <w:rPr>
          <w:rFonts w:ascii="Arial" w:hAnsi="Arial" w:cs="Arial"/>
          <w:sz w:val="26"/>
          <w:szCs w:val="26"/>
        </w:rPr>
        <w:t>, p</w:t>
      </w:r>
      <w:r w:rsidRPr="005A425E">
        <w:rPr>
          <w:rFonts w:ascii="Arial" w:hAnsi="Arial" w:cs="Arial"/>
          <w:sz w:val="26"/>
          <w:szCs w:val="26"/>
        </w:rPr>
        <w:t xml:space="preserve">erò no podem oblidar que en aquesta batalla tots els partits polítics </w:t>
      </w:r>
      <w:r w:rsidR="000C7659" w:rsidRPr="005A425E">
        <w:rPr>
          <w:rFonts w:ascii="Arial" w:hAnsi="Arial" w:cs="Arial"/>
          <w:sz w:val="26"/>
          <w:szCs w:val="26"/>
        </w:rPr>
        <w:t>h</w:t>
      </w:r>
      <w:r w:rsidRPr="005A425E">
        <w:rPr>
          <w:rFonts w:ascii="Arial" w:hAnsi="Arial" w:cs="Arial"/>
          <w:sz w:val="26"/>
          <w:szCs w:val="26"/>
        </w:rPr>
        <w:t>i tenen una part de responsabilitat. Els 15 diputats que escollirà la circumscripció de Lleida seran claus per a qualsevol majoria al Parlament de Catalunya. De fet</w:t>
      </w:r>
      <w:r w:rsidR="00D962BB" w:rsidRPr="005A425E">
        <w:rPr>
          <w:rFonts w:ascii="Arial" w:hAnsi="Arial" w:cs="Arial"/>
          <w:sz w:val="26"/>
          <w:szCs w:val="26"/>
        </w:rPr>
        <w:t>,</w:t>
      </w:r>
      <w:r w:rsidRPr="005A425E">
        <w:rPr>
          <w:rFonts w:ascii="Arial" w:hAnsi="Arial" w:cs="Arial"/>
          <w:sz w:val="26"/>
          <w:szCs w:val="26"/>
        </w:rPr>
        <w:t xml:space="preserve"> imprescindibles per investir el president que sigui</w:t>
      </w:r>
      <w:r w:rsidR="000C7659" w:rsidRPr="005A425E">
        <w:rPr>
          <w:rFonts w:ascii="Arial" w:hAnsi="Arial" w:cs="Arial"/>
          <w:sz w:val="26"/>
          <w:szCs w:val="26"/>
        </w:rPr>
        <w:t>, aprovar el pressupost de torn o la legislació del sector</w:t>
      </w:r>
      <w:r w:rsidRPr="005A425E">
        <w:rPr>
          <w:rFonts w:ascii="Arial" w:hAnsi="Arial" w:cs="Arial"/>
          <w:sz w:val="26"/>
          <w:szCs w:val="26"/>
        </w:rPr>
        <w:t>.</w:t>
      </w:r>
      <w:r w:rsidR="000C7659" w:rsidRPr="005A425E">
        <w:rPr>
          <w:rFonts w:ascii="Arial" w:hAnsi="Arial" w:cs="Arial"/>
          <w:sz w:val="26"/>
          <w:szCs w:val="26"/>
        </w:rPr>
        <w:t xml:space="preserve"> </w:t>
      </w:r>
    </w:p>
    <w:p w14:paraId="43813840" w14:textId="39202609" w:rsidR="009229D6" w:rsidRPr="005A425E" w:rsidRDefault="000C7659" w:rsidP="00757ED9">
      <w:pPr>
        <w:jc w:val="both"/>
        <w:rPr>
          <w:rFonts w:ascii="Arial" w:hAnsi="Arial" w:cs="Arial"/>
          <w:sz w:val="26"/>
          <w:szCs w:val="26"/>
        </w:rPr>
      </w:pPr>
      <w:r w:rsidRPr="005A425E">
        <w:rPr>
          <w:rFonts w:ascii="Arial" w:hAnsi="Arial" w:cs="Arial"/>
          <w:sz w:val="26"/>
          <w:szCs w:val="26"/>
        </w:rPr>
        <w:t>Durant el debat que va organitzar la Revol</w:t>
      </w:r>
      <w:r w:rsidR="003B18A8" w:rsidRPr="005A425E">
        <w:rPr>
          <w:rFonts w:ascii="Arial" w:hAnsi="Arial" w:cs="Arial"/>
          <w:sz w:val="26"/>
          <w:szCs w:val="26"/>
        </w:rPr>
        <w:t>t</w:t>
      </w:r>
      <w:r w:rsidRPr="005A425E">
        <w:rPr>
          <w:rFonts w:ascii="Arial" w:hAnsi="Arial" w:cs="Arial"/>
          <w:sz w:val="26"/>
          <w:szCs w:val="26"/>
        </w:rPr>
        <w:t>a Pagesa a Solsona vam escoltar bones intencions per part de quasi tots els partits</w:t>
      </w:r>
      <w:r w:rsidR="003B18A8" w:rsidRPr="005A425E">
        <w:rPr>
          <w:rFonts w:ascii="Arial" w:hAnsi="Arial" w:cs="Arial"/>
          <w:sz w:val="26"/>
          <w:szCs w:val="26"/>
        </w:rPr>
        <w:t>, moltes vegades no correspostes en les accions dutes a terme</w:t>
      </w:r>
      <w:r w:rsidRPr="005A425E">
        <w:rPr>
          <w:rFonts w:ascii="Arial" w:hAnsi="Arial" w:cs="Arial"/>
          <w:sz w:val="26"/>
          <w:szCs w:val="26"/>
        </w:rPr>
        <w:t>. Que no es quedi en paraules.</w:t>
      </w:r>
      <w:r w:rsidR="009229D6" w:rsidRPr="005A425E">
        <w:rPr>
          <w:rFonts w:ascii="Arial" w:hAnsi="Arial" w:cs="Arial"/>
          <w:sz w:val="26"/>
          <w:szCs w:val="26"/>
        </w:rPr>
        <w:t xml:space="preserve"> Malauradament</w:t>
      </w:r>
      <w:r w:rsidR="0029088C" w:rsidRPr="005A425E">
        <w:rPr>
          <w:rFonts w:ascii="Arial" w:hAnsi="Arial" w:cs="Arial"/>
          <w:sz w:val="26"/>
          <w:szCs w:val="26"/>
        </w:rPr>
        <w:t>,</w:t>
      </w:r>
      <w:r w:rsidR="009229D6" w:rsidRPr="005A425E">
        <w:rPr>
          <w:rFonts w:ascii="Arial" w:hAnsi="Arial" w:cs="Arial"/>
          <w:sz w:val="26"/>
          <w:szCs w:val="26"/>
        </w:rPr>
        <w:t xml:space="preserve"> al debat electoral de </w:t>
      </w:r>
      <w:r w:rsidR="003B18A8" w:rsidRPr="005A425E">
        <w:rPr>
          <w:rFonts w:ascii="Arial" w:hAnsi="Arial" w:cs="Arial"/>
          <w:sz w:val="26"/>
          <w:szCs w:val="26"/>
        </w:rPr>
        <w:t xml:space="preserve">dimarts a </w:t>
      </w:r>
      <w:r w:rsidR="009229D6" w:rsidRPr="005A425E">
        <w:rPr>
          <w:rFonts w:ascii="Arial" w:hAnsi="Arial" w:cs="Arial"/>
          <w:sz w:val="26"/>
          <w:szCs w:val="26"/>
        </w:rPr>
        <w:t xml:space="preserve">TV3 poca cosa vam </w:t>
      </w:r>
      <w:r w:rsidR="0029088C" w:rsidRPr="005A425E">
        <w:rPr>
          <w:rFonts w:ascii="Arial" w:hAnsi="Arial" w:cs="Arial"/>
          <w:sz w:val="26"/>
          <w:szCs w:val="26"/>
        </w:rPr>
        <w:t xml:space="preserve">poder </w:t>
      </w:r>
      <w:r w:rsidR="009229D6" w:rsidRPr="005A425E">
        <w:rPr>
          <w:rFonts w:ascii="Arial" w:hAnsi="Arial" w:cs="Arial"/>
          <w:sz w:val="26"/>
          <w:szCs w:val="26"/>
        </w:rPr>
        <w:t xml:space="preserve">escoltar </w:t>
      </w:r>
      <w:r w:rsidR="0029088C" w:rsidRPr="005A425E">
        <w:rPr>
          <w:rFonts w:ascii="Arial" w:hAnsi="Arial" w:cs="Arial"/>
          <w:sz w:val="26"/>
          <w:szCs w:val="26"/>
        </w:rPr>
        <w:t>sobre aquesta qüestió</w:t>
      </w:r>
      <w:r w:rsidR="009229D6" w:rsidRPr="005A425E">
        <w:rPr>
          <w:rFonts w:ascii="Arial" w:hAnsi="Arial" w:cs="Arial"/>
          <w:sz w:val="26"/>
          <w:szCs w:val="26"/>
        </w:rPr>
        <w:t xml:space="preserve">. </w:t>
      </w:r>
      <w:r w:rsidRPr="005A425E">
        <w:rPr>
          <w:rFonts w:ascii="Arial" w:hAnsi="Arial" w:cs="Arial"/>
          <w:sz w:val="26"/>
          <w:szCs w:val="26"/>
        </w:rPr>
        <w:t>Exigim als diputats que surtin escollits amb els vots de la nostra comarca que quan siguin a l</w:t>
      </w:r>
      <w:r w:rsidR="003B18A8" w:rsidRPr="005A425E">
        <w:rPr>
          <w:rFonts w:ascii="Arial" w:hAnsi="Arial" w:cs="Arial"/>
          <w:sz w:val="26"/>
          <w:szCs w:val="26"/>
        </w:rPr>
        <w:t>’hemicicle</w:t>
      </w:r>
      <w:r w:rsidRPr="005A425E">
        <w:rPr>
          <w:rFonts w:ascii="Arial" w:hAnsi="Arial" w:cs="Arial"/>
          <w:sz w:val="26"/>
          <w:szCs w:val="26"/>
        </w:rPr>
        <w:t xml:space="preserve"> es plantin davant la visió urbana de les cúpules dels seus partits. Tindran la llei i els seus electors a favor si fan valer el seu vot</w:t>
      </w:r>
      <w:r w:rsidR="003B18A8" w:rsidRPr="005A425E">
        <w:rPr>
          <w:rFonts w:ascii="Arial" w:hAnsi="Arial" w:cs="Arial"/>
          <w:sz w:val="26"/>
          <w:szCs w:val="26"/>
        </w:rPr>
        <w:t>.</w:t>
      </w:r>
    </w:p>
    <w:p w14:paraId="0B772730" w14:textId="2C09937A" w:rsidR="009F330F" w:rsidRPr="005A425E" w:rsidRDefault="003B18A8" w:rsidP="00757ED9">
      <w:pPr>
        <w:jc w:val="both"/>
        <w:rPr>
          <w:rFonts w:ascii="Arial" w:hAnsi="Arial" w:cs="Arial"/>
          <w:b/>
          <w:bCs/>
          <w:sz w:val="26"/>
          <w:szCs w:val="26"/>
        </w:rPr>
      </w:pPr>
      <w:r w:rsidRPr="005A425E">
        <w:rPr>
          <w:rFonts w:ascii="Arial" w:hAnsi="Arial" w:cs="Arial"/>
          <w:sz w:val="26"/>
          <w:szCs w:val="26"/>
        </w:rPr>
        <w:t xml:space="preserve">Podríem parlar </w:t>
      </w:r>
      <w:r w:rsidR="004622AC" w:rsidRPr="005A425E">
        <w:rPr>
          <w:rFonts w:ascii="Arial" w:hAnsi="Arial" w:cs="Arial"/>
          <w:sz w:val="26"/>
          <w:szCs w:val="26"/>
        </w:rPr>
        <w:t>també de</w:t>
      </w:r>
      <w:r w:rsidRPr="005A425E">
        <w:rPr>
          <w:rFonts w:ascii="Arial" w:hAnsi="Arial" w:cs="Arial"/>
          <w:sz w:val="26"/>
          <w:szCs w:val="26"/>
        </w:rPr>
        <w:t xml:space="preserve"> la normativa urbanística injusta en les nostres contrades, </w:t>
      </w:r>
      <w:r w:rsidR="004622AC" w:rsidRPr="005A425E">
        <w:rPr>
          <w:rFonts w:ascii="Arial" w:hAnsi="Arial" w:cs="Arial"/>
          <w:sz w:val="26"/>
          <w:szCs w:val="26"/>
        </w:rPr>
        <w:t xml:space="preserve">de </w:t>
      </w:r>
      <w:r w:rsidRPr="005A425E">
        <w:rPr>
          <w:rFonts w:ascii="Arial" w:hAnsi="Arial" w:cs="Arial"/>
          <w:sz w:val="26"/>
          <w:szCs w:val="26"/>
        </w:rPr>
        <w:t xml:space="preserve">la burocràcia que ens ofega en tots els sectors, </w:t>
      </w:r>
      <w:r w:rsidR="004622AC" w:rsidRPr="005A425E">
        <w:rPr>
          <w:rFonts w:ascii="Arial" w:hAnsi="Arial" w:cs="Arial"/>
          <w:sz w:val="26"/>
          <w:szCs w:val="26"/>
        </w:rPr>
        <w:t>d</w:t>
      </w:r>
      <w:r w:rsidRPr="005A425E">
        <w:rPr>
          <w:rFonts w:ascii="Arial" w:hAnsi="Arial" w:cs="Arial"/>
          <w:sz w:val="26"/>
          <w:szCs w:val="26"/>
        </w:rPr>
        <w:t xml:space="preserve">el nivell </w:t>
      </w:r>
      <w:r w:rsidRPr="005A425E">
        <w:rPr>
          <w:rFonts w:ascii="Arial" w:hAnsi="Arial" w:cs="Arial"/>
          <w:sz w:val="26"/>
          <w:szCs w:val="26"/>
        </w:rPr>
        <w:lastRenderedPageBreak/>
        <w:t xml:space="preserve">impositiu asfixiant, </w:t>
      </w:r>
      <w:r w:rsidR="004622AC" w:rsidRPr="005A425E">
        <w:rPr>
          <w:rFonts w:ascii="Arial" w:hAnsi="Arial" w:cs="Arial"/>
          <w:sz w:val="26"/>
          <w:szCs w:val="26"/>
        </w:rPr>
        <w:t xml:space="preserve">de </w:t>
      </w:r>
      <w:r w:rsidRPr="005A425E">
        <w:rPr>
          <w:rFonts w:ascii="Arial" w:hAnsi="Arial" w:cs="Arial"/>
          <w:sz w:val="26"/>
          <w:szCs w:val="26"/>
        </w:rPr>
        <w:t>la seguretat als nostres carrers o</w:t>
      </w:r>
      <w:r w:rsidR="004622AC" w:rsidRPr="005A425E">
        <w:rPr>
          <w:rFonts w:ascii="Arial" w:hAnsi="Arial" w:cs="Arial"/>
          <w:sz w:val="26"/>
          <w:szCs w:val="26"/>
        </w:rPr>
        <w:t xml:space="preserve"> de</w:t>
      </w:r>
      <w:r w:rsidRPr="005A425E">
        <w:rPr>
          <w:rFonts w:ascii="Arial" w:hAnsi="Arial" w:cs="Arial"/>
          <w:sz w:val="26"/>
          <w:szCs w:val="26"/>
        </w:rPr>
        <w:t xml:space="preserve"> l’ordenació de la immigració per</w:t>
      </w:r>
      <w:r w:rsidR="004622AC" w:rsidRPr="005A425E">
        <w:rPr>
          <w:rFonts w:ascii="Arial" w:hAnsi="Arial" w:cs="Arial"/>
          <w:sz w:val="26"/>
          <w:szCs w:val="26"/>
        </w:rPr>
        <w:t xml:space="preserve"> tenir una societat cohesionada, entre molts d’altres. </w:t>
      </w:r>
      <w:r w:rsidR="0029088C" w:rsidRPr="005A425E">
        <w:rPr>
          <w:rFonts w:ascii="Arial" w:hAnsi="Arial" w:cs="Arial"/>
          <w:b/>
          <w:bCs/>
          <w:sz w:val="26"/>
          <w:szCs w:val="26"/>
        </w:rPr>
        <w:t>En t</w:t>
      </w:r>
      <w:r w:rsidR="004622AC" w:rsidRPr="005A425E">
        <w:rPr>
          <w:rFonts w:ascii="Arial" w:hAnsi="Arial" w:cs="Arial"/>
          <w:b/>
          <w:bCs/>
          <w:sz w:val="26"/>
          <w:szCs w:val="26"/>
        </w:rPr>
        <w:t xml:space="preserve">ot </w:t>
      </w:r>
      <w:r w:rsidR="0029088C" w:rsidRPr="005A425E">
        <w:rPr>
          <w:rFonts w:ascii="Arial" w:hAnsi="Arial" w:cs="Arial"/>
          <w:b/>
          <w:bCs/>
          <w:sz w:val="26"/>
          <w:szCs w:val="26"/>
        </w:rPr>
        <w:t>allò que</w:t>
      </w:r>
      <w:r w:rsidR="004622AC" w:rsidRPr="005A425E">
        <w:rPr>
          <w:rFonts w:ascii="Arial" w:hAnsi="Arial" w:cs="Arial"/>
          <w:b/>
          <w:bCs/>
          <w:sz w:val="26"/>
          <w:szCs w:val="26"/>
        </w:rPr>
        <w:t xml:space="preserve"> incumbeixi Solsona, nosaltres hi serem!</w:t>
      </w:r>
    </w:p>
    <w:sectPr w:rsidR="009F330F" w:rsidRPr="005A425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13275" w14:textId="77777777" w:rsidR="0025255D" w:rsidRDefault="0025255D" w:rsidP="0025255D">
      <w:pPr>
        <w:spacing w:after="0" w:line="240" w:lineRule="auto"/>
      </w:pPr>
      <w:r>
        <w:separator/>
      </w:r>
    </w:p>
  </w:endnote>
  <w:endnote w:type="continuationSeparator" w:id="0">
    <w:p w14:paraId="4D758E45" w14:textId="77777777" w:rsidR="0025255D" w:rsidRDefault="0025255D" w:rsidP="00252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64C824" w14:textId="77777777" w:rsidR="0025255D" w:rsidRDefault="0025255D" w:rsidP="0025255D">
      <w:pPr>
        <w:spacing w:after="0" w:line="240" w:lineRule="auto"/>
      </w:pPr>
      <w:r>
        <w:separator/>
      </w:r>
    </w:p>
  </w:footnote>
  <w:footnote w:type="continuationSeparator" w:id="0">
    <w:p w14:paraId="15E718B3" w14:textId="77777777" w:rsidR="0025255D" w:rsidRDefault="0025255D" w:rsidP="002525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83D4A" w14:textId="7A64507D" w:rsidR="0025255D" w:rsidRDefault="0025255D">
    <w:pPr>
      <w:pStyle w:val="Encabezado"/>
    </w:pPr>
    <w:r>
      <w:rPr>
        <w:noProof/>
        <w:lang w:val="es-ES" w:eastAsia="es-ES"/>
      </w:rPr>
      <w:drawing>
        <wp:inline distT="0" distB="0" distL="0" distR="0" wp14:anchorId="66746CAF" wp14:editId="6EA7B674">
          <wp:extent cx="1657350" cy="434636"/>
          <wp:effectExtent l="0" t="0" r="0" b="381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ballem per solsona logo web.jpg"/>
                  <pic:cNvPicPr/>
                </pic:nvPicPr>
                <pic:blipFill>
                  <a:blip r:embed="rId1">
                    <a:extLst>
                      <a:ext uri="{28A0092B-C50C-407E-A947-70E740481C1C}">
                        <a14:useLocalDpi xmlns:a14="http://schemas.microsoft.com/office/drawing/2010/main" val="0"/>
                      </a:ext>
                    </a:extLst>
                  </a:blip>
                  <a:stretch>
                    <a:fillRect/>
                  </a:stretch>
                </pic:blipFill>
                <pic:spPr>
                  <a:xfrm>
                    <a:off x="0" y="0"/>
                    <a:ext cx="1664208" cy="436434"/>
                  </a:xfrm>
                  <a:prstGeom prst="rect">
                    <a:avLst/>
                  </a:prstGeom>
                </pic:spPr>
              </pic:pic>
            </a:graphicData>
          </a:graphic>
        </wp:inline>
      </w:drawing>
    </w:r>
  </w:p>
  <w:p w14:paraId="19B14055" w14:textId="77777777" w:rsidR="0025255D" w:rsidRDefault="0025255D">
    <w:pPr>
      <w:pStyle w:val="Encabezado"/>
    </w:pPr>
  </w:p>
  <w:p w14:paraId="783DFF4E" w14:textId="77777777" w:rsidR="00910D9C" w:rsidRDefault="00910D9C">
    <w:pPr>
      <w:pStyle w:val="Encabezado"/>
    </w:pPr>
  </w:p>
  <w:p w14:paraId="7D785149" w14:textId="77777777" w:rsidR="00910D9C" w:rsidRDefault="00910D9C">
    <w:pPr>
      <w:pStyle w:val="Encabezado"/>
    </w:pPr>
  </w:p>
  <w:p w14:paraId="0BD36AC3" w14:textId="77777777" w:rsidR="00910D9C" w:rsidRDefault="00910D9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04"/>
    <w:rsid w:val="00003A04"/>
    <w:rsid w:val="000958B7"/>
    <w:rsid w:val="000C7659"/>
    <w:rsid w:val="001D734C"/>
    <w:rsid w:val="0025255D"/>
    <w:rsid w:val="0029088C"/>
    <w:rsid w:val="003648FA"/>
    <w:rsid w:val="003B18A8"/>
    <w:rsid w:val="003C434F"/>
    <w:rsid w:val="004622AC"/>
    <w:rsid w:val="005A425E"/>
    <w:rsid w:val="007231CD"/>
    <w:rsid w:val="00757ED9"/>
    <w:rsid w:val="00910D9C"/>
    <w:rsid w:val="009229D6"/>
    <w:rsid w:val="009649FB"/>
    <w:rsid w:val="009F330F"/>
    <w:rsid w:val="00A57627"/>
    <w:rsid w:val="00B95397"/>
    <w:rsid w:val="00BE71EF"/>
    <w:rsid w:val="00D67E04"/>
    <w:rsid w:val="00D962BB"/>
    <w:rsid w:val="00FE10CD"/>
    <w:rsid w:val="00FF3E2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F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525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255D"/>
  </w:style>
  <w:style w:type="paragraph" w:styleId="Piedepgina">
    <w:name w:val="footer"/>
    <w:basedOn w:val="Normal"/>
    <w:link w:val="PiedepginaCar"/>
    <w:uiPriority w:val="99"/>
    <w:unhideWhenUsed/>
    <w:rsid w:val="002525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255D"/>
  </w:style>
  <w:style w:type="paragraph" w:styleId="Textodeglobo">
    <w:name w:val="Balloon Text"/>
    <w:basedOn w:val="Normal"/>
    <w:link w:val="TextodegloboCar"/>
    <w:uiPriority w:val="99"/>
    <w:semiHidden/>
    <w:unhideWhenUsed/>
    <w:rsid w:val="002525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25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525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255D"/>
  </w:style>
  <w:style w:type="paragraph" w:styleId="Piedepgina">
    <w:name w:val="footer"/>
    <w:basedOn w:val="Normal"/>
    <w:link w:val="PiedepginaCar"/>
    <w:uiPriority w:val="99"/>
    <w:unhideWhenUsed/>
    <w:rsid w:val="002525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255D"/>
  </w:style>
  <w:style w:type="paragraph" w:styleId="Textodeglobo">
    <w:name w:val="Balloon Text"/>
    <w:basedOn w:val="Normal"/>
    <w:link w:val="TextodegloboCar"/>
    <w:uiPriority w:val="99"/>
    <w:semiHidden/>
    <w:unhideWhenUsed/>
    <w:rsid w:val="002525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25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781</Words>
  <Characters>4300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ACM.cat - Marc Barbens</dc:creator>
  <cp:lastModifiedBy>Noemí</cp:lastModifiedBy>
  <cp:revision>3</cp:revision>
  <cp:lastPrinted>2024-05-09T11:58:00Z</cp:lastPrinted>
  <dcterms:created xsi:type="dcterms:W3CDTF">2024-05-09T17:41:00Z</dcterms:created>
  <dcterms:modified xsi:type="dcterms:W3CDTF">2024-05-09T17:41:00Z</dcterms:modified>
</cp:coreProperties>
</file>